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63B43"/>
          <w:sz w:val="34"/>
        </w:rPr>
        <w:t>ボランティア受け入れ記録・名簿</w:t>
      </w:r>
    </w:p>
    <w:p>
      <w:pPr>
        <w:jc w:val="center"/>
      </w:pPr>
      <w:r>
        <w:rPr>
          <w:color w:val="5F7076"/>
          <w:sz w:val="20"/>
        </w:rPr>
        <w:t>介護施設・事業所用／受け入れ状況と活動内容・個人情報の取扱いを記録</w:t>
      </w:r>
    </w:p>
    <w:p>
      <w:pPr>
        <w:spacing w:before="160" w:after="60"/>
      </w:pPr>
      <w:r>
        <w:rPr>
          <w:b/>
          <w:color w:val="0B8F78"/>
          <w:sz w:val="22"/>
        </w:rPr>
        <w:t>■ 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施設・事業所名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特別養護老人ホーム○○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受け入れ日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2026年9月10日 13:30〜15:00</w:t>
            </w:r>
          </w:p>
        </w:tc>
      </w:tr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団体・個人名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○○中学校 ボランティア部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人数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生徒8名・引率2名</w:t>
            </w:r>
          </w:p>
        </w:tc>
      </w:tr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担当職員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生活相談員 ○○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活動区分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レク補助・傾聴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受け入れ内容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活動内容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敬老会のレク補助、利用者との会話・傾聴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活動場所・時間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1階フロア／13:30〜15:00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事前オリエンテーション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個人情報・感染対策・接し方の説明を実施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持ち物・服装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動きやすい服装・上履き・名札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留意事項・確認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個人情報の取扱い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利用者の氏名・写真をSNS等へ出さないことを説明・同意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感染対策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手指消毒・体調確認・マスク着用を確認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事故・けがへの備え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保険加入の有無・緊急連絡先を確認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配慮が必要な利用者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事前に担当から共有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実施後の記録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活動の様子・成果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利用者との交流が活発だった／次回への要望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反省・改善点</w:t>
            </w:r>
          </w:p>
        </w:tc>
        <w:tc>
          <w:tcPr>
            <w:tcW w:type="dxa" w:w="510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次回予定</w:t>
            </w:r>
          </w:p>
        </w:tc>
        <w:tc>
          <w:tcPr>
            <w:tcW w:type="dxa" w:w="5103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記入のポイント</w:t>
      </w:r>
    </w:p>
    <w:p>
      <w:r>
        <w:rPr>
          <w:color w:val="263B43"/>
          <w:sz w:val="18"/>
        </w:rPr>
        <w:t>ボランティア受け入れは、活動内容・人数・担当・留意事項を記録し、継続的な受け入れに役立てます。</w:t>
      </w:r>
    </w:p>
    <w:p>
      <w:r>
        <w:rPr>
          <w:color w:val="263B43"/>
          <w:sz w:val="18"/>
        </w:rPr>
        <w:t>個人情報の取扱いと感染対策は、活動前に必ず説明し、同意を得ます。</w:t>
      </w:r>
    </w:p>
    <w:p>
      <w:r>
        <w:rPr>
          <w:color w:val="263B43"/>
          <w:sz w:val="18"/>
        </w:rPr>
        <w:t>配慮が必要な利用者の情報は、必要な範囲で担当から共有します。</w:t>
      </w:r>
    </w:p>
    <w:p>
      <w:r>
        <w:rPr>
          <w:color w:val="263B43"/>
          <w:sz w:val="18"/>
        </w:rPr>
        <w:t>活動後の様子や要望を記録すると、次回の受け入れがスムーズになります。</w:t>
      </w:r>
    </w:p>
    <w:p>
      <w:pPr>
        <w:spacing w:before="160" w:after="60"/>
      </w:pPr>
      <w:r>
        <w:rPr>
          <w:b/>
          <w:color w:val="0B8F78"/>
          <w:sz w:val="22"/>
        </w:rPr>
        <w:t>■ 根拠・関連様式</w:t>
      </w:r>
    </w:p>
    <w:p>
      <w:r>
        <w:rPr>
          <w:color w:val="263B43"/>
          <w:sz w:val="18"/>
        </w:rPr>
        <w:t>個人情報の保護に関する法律</w:t>
      </w:r>
    </w:p>
    <w:p>
      <w:r>
        <w:rPr>
          <w:color w:val="263B43"/>
          <w:sz w:val="18"/>
        </w:rPr>
        <w:t>介護保険法に基づく運営基準（安全・衛生管理）</w:t>
      </w:r>
    </w:p>
    <w:p>
      <w:pPr>
        <w:spacing w:before="160" w:after="60"/>
      </w:pPr>
      <w:r>
        <w:rPr>
          <w:b/>
          <w:color w:val="0B8F78"/>
          <w:sz w:val="22"/>
        </w:rPr>
        <w:t>■ 改訂履歴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版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改訂日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改訂内容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承認者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1.0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2026-06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初版作成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</w:r>
          </w:p>
        </w:tc>
      </w:tr>
    </w:tbl>
    <w:p>
      <w:pPr>
        <w:jc w:val="center"/>
      </w:pPr>
      <w:r>
        <w:rPr>
          <w:color w:val="7A8A90"/>
          <w:sz w:val="16"/>
        </w:rPr>
        <w:t>ふくしの素材館  https://kaigo-sozai.com  ／ 参考様式・各施設の実情に合わせて編集してください</w:t>
      </w:r>
    </w:p>
    <w:sectPr w:rsidR="00FC693F" w:rsidRPr="0006063C" w:rsidSect="00034616"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