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認知症ケア計画書 2026年版</w:t>
      </w:r>
    </w:p>
    <w:p>
      <w:pPr>
        <w:jc w:val="center"/>
      </w:pPr>
      <w:r>
        <w:rPr>
          <w:color w:val="5F7076"/>
          <w:sz w:val="20"/>
        </w:rPr>
        <w:t>BPSD対応・家族支援を含む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佐藤 太郎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認知症の程度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中等度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認知症の状況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認知症の種類・程度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アルツハイマー型・中等度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中核症状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短期記憶障害、見当識障害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BPSD（周辺症状）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夕方の帰宅願望、不安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ケアの目標・方針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本人の思い・ニーズ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家に帰りたい気持ちを受け止めてほしい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ケア目標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不安なく穏やかに過ごせる時間を増やす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対応方針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否定せず傾聴、なじみの環境づくり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具体的なケア・家族支援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BPSDへの対応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帰宅願望時は散歩に誘い気分転換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環境調整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居室に本人の馴染みの物を配置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家族への支援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月1回の面談で状況共有・助言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・認知症ケアは中核症状とBPSDを分けて理解し、BPSDの背景（不安・不快）を探ります。</w:t>
      </w:r>
    </w:p>
    <w:p>
      <w:r>
        <w:rPr>
          <w:color w:val="263B43"/>
          <w:sz w:val="18"/>
        </w:rPr>
        <w:t>・否定せず受容する関わりが基本です。なじみの環境・関係が安心につながります。</w:t>
      </w:r>
    </w:p>
    <w:p>
      <w:r>
        <w:rPr>
          <w:color w:val="263B43"/>
          <w:sz w:val="18"/>
        </w:rPr>
        <w:t>・家族の介護負担にも配慮し、相談・情報提供を行います。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・認知症専門ケア加算の算定施設では、専門研修修了者の関与を記録します。</w:t>
      </w:r>
    </w:p>
    <w:p>
      <w:r>
        <w:rPr>
          <w:color w:val="263B43"/>
          <w:sz w:val="18"/>
        </w:rPr>
        <w:t>・関連様式：アセスメントシート、施設サービス計画書、BPSD記録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