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263B43"/>
          <w:sz w:val="34"/>
        </w:rPr>
        <w:t>虐待防止委員会　議事録</w:t>
      </w:r>
    </w:p>
    <w:p>
      <w:pPr>
        <w:jc w:val="center"/>
      </w:pPr>
      <w:r>
        <w:rPr>
          <w:color w:val="5F7076"/>
          <w:sz w:val="20"/>
        </w:rPr>
        <w:t>介護施設 参考様式（記入例つき・編集可）</w:t>
      </w:r>
    </w:p>
    <w:p>
      <w:pPr>
        <w:spacing w:before="160" w:after="60"/>
      </w:pPr>
      <w:r>
        <w:rPr>
          <w:b/>
          <w:color w:val="0B8F78"/>
          <w:sz w:val="22"/>
        </w:rPr>
        <w:t>■ 基本情報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施設名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○○特別養護老人ホーム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委員会名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虐待防止委員会</w:t>
            </w:r>
          </w:p>
        </w:tc>
      </w:tr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開催日時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2026年　月　日　14:00〜15:00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開催場所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会議室</w:t>
            </w:r>
          </w:p>
        </w:tc>
      </w:tr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司会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記録者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出席者・欠席者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出席者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施設長、看護師、介護リーダー、各部署代表（計　名）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欠席者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 xml:space="preserve">　　　（理由：　　　）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オブザーバー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 xml:space="preserve">　　　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議題と検討・報告内容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議題1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虐待・不適切ケアの発生状況と通報体制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検討・報告内容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事例の有無・相談窓口・通報フローの確認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議題2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研修・職員のストレスマネジメント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検討・報告内容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研修計画と職員が抱える負担への対応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議題3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 xml:space="preserve">　　　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検討・報告内容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 xml:space="preserve">　　　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決定事項・今後の対応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決定事項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 xml:space="preserve">　　　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担当者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 xml:space="preserve">　　　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実施期限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 xml:space="preserve">　　　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次回開催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次回開催日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2026年　月　日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予定議題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 xml:space="preserve">　　　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記入のポイント</w:t>
      </w:r>
    </w:p>
    <w:p>
      <w:r>
        <w:rPr>
          <w:color w:val="263B43"/>
          <w:sz w:val="18"/>
        </w:rPr>
        <w:t>「不適切ケアの芽」も含めて共有し、責めずに改善につなげる</w:t>
      </w:r>
    </w:p>
    <w:p>
      <w:r>
        <w:rPr>
          <w:color w:val="263B43"/>
          <w:sz w:val="18"/>
        </w:rPr>
        <w:t>身体拘束適正化との関係を意識する</w:t>
      </w:r>
    </w:p>
    <w:p>
      <w:r>
        <w:rPr>
          <w:color w:val="263B43"/>
          <w:sz w:val="18"/>
        </w:rPr>
        <w:t>研修の実施記録と職員への周知を残す</w:t>
      </w:r>
    </w:p>
    <w:p>
      <w:pPr>
        <w:spacing w:before="160" w:after="60"/>
      </w:pPr>
      <w:r>
        <w:rPr>
          <w:b/>
          <w:color w:val="0B8F78"/>
          <w:sz w:val="22"/>
        </w:rPr>
        <w:t>■ 根拠・関連様式</w:t>
      </w:r>
    </w:p>
    <w:p>
      <w:r>
        <w:rPr>
          <w:color w:val="263B43"/>
          <w:sz w:val="18"/>
        </w:rPr>
        <w:t>高齢者虐待防止法、運営基準（虐待防止委員会の設置義務）</w:t>
      </w:r>
    </w:p>
    <w:p>
      <w:r>
        <w:rPr>
          <w:color w:val="263B43"/>
          <w:sz w:val="18"/>
        </w:rPr>
        <w:t>関連様式: 虐待防止・身体拘束廃止チェックシート</w:t>
      </w:r>
    </w:p>
    <w:p>
      <w:pPr>
        <w:spacing w:before="160" w:after="60"/>
      </w:pPr>
      <w:r>
        <w:rPr>
          <w:b/>
          <w:color w:val="0B8F78"/>
          <w:sz w:val="22"/>
        </w:rPr>
        <w:t>■ 改訂履歴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版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改訂日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改訂内容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承認者</w:t>
            </w:r>
          </w:p>
        </w:tc>
      </w:tr>
      <w:tr>
        <w:tc>
          <w:tcPr>
            <w:tcW w:type="dxa" w:w="2551"/>
          </w:tcPr>
          <w:p>
            <w:r/>
            <w:r>
              <w:rPr>
                <w:sz w:val="18"/>
              </w:rPr>
              <w:t>1.0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2026-06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初版作成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</w:tr>
    </w:tbl>
    <w:p>
      <w:pPr>
        <w:jc w:val="center"/>
      </w:pPr>
      <w:r>
        <w:rPr>
          <w:color w:val="7A8A90"/>
          <w:sz w:val="16"/>
        </w:rPr>
        <w:t>ふくしの素材館  https://kaigo-sozai.com  ／ 参考様式・各施設の実情に合わせて編集してください</w:t>
      </w:r>
    </w:p>
    <w:sectPr w:rsidR="00FC693F" w:rsidRPr="0006063C" w:rsidSect="00034616">
      <w:pgSz w:w="11906" w:h="16838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