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  <w:shd w:val="clear" w:color="auto" w:fill="1a2940"/>
      </w:pPr>
      <w:r>
        <w:rPr>
          <w:b/>
          <w:color w:val="FFFFFF"/>
          <w:sz w:val="36"/>
        </w:rPr>
        <w:t>個人情報取扱同意書</w:t>
      </w:r>
    </w:p>
    <w:p>
      <w:pPr>
        <w:spacing w:after="120"/>
        <w:jc w:val="center"/>
      </w:pPr>
      <w:r>
        <w:rPr>
          <w:color w:val="808080"/>
          <w:sz w:val="18"/>
        </w:rPr>
        <w:t>個人情報保護法・介護保険法第115条 準拠 ／ 2026年版</w:t>
      </w:r>
    </w:p>
    <w:p>
      <w:pPr>
        <w:spacing w:before="160" w:after="40"/>
      </w:pPr>
      <w:r>
        <w:rPr>
          <w:b/>
          <w:color w:val="1A2940"/>
          <w:sz w:val="22"/>
        </w:rPr>
        <w:t>■ 同意者情報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7370"/>
      </w:tblGrid>
      <w:tr>
        <w:tc>
          <w:tcPr>
            <w:tcW w:type="dxa" w:w="4819"/>
          </w:tcPr>
          <w:p>
            <w:r>
              <w:rPr>
                <w:sz w:val="18"/>
              </w:rPr>
            </w:r>
          </w:p>
        </w:tc>
        <w:tc>
          <w:tcPr>
            <w:tcW w:type="dxa" w:w="481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利用者氏名（フリガナ）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  <w:br/>
              <w:t>（例：山田 花子（ヤマダ ハナコ））</w:t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生年月日 / 年齢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  <w:br/>
              <w:t>（例：1938年5月3日 / 88歳）</w:t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住所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電話番号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署名代理人（同意できない場合）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代理人との続柄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</w:r>
          </w:p>
        </w:tc>
      </w:tr>
    </w:tbl>
    <w:p>
      <w:pPr>
        <w:spacing w:before="160" w:after="40"/>
      </w:pPr>
      <w:r>
        <w:rPr>
          <w:b/>
          <w:color w:val="1A2940"/>
          <w:sz w:val="22"/>
        </w:rPr>
        <w:t>■ 個人情報の利用目的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68"/>
        <w:gridCol w:w="7937"/>
      </w:tblGrid>
      <w:tr>
        <w:tc>
          <w:tcPr>
            <w:tcW w:type="dxa" w:w="4819"/>
          </w:tcPr>
          <w:p>
            <w:r>
              <w:rPr>
                <w:sz w:val="18"/>
              </w:rPr>
            </w:r>
          </w:p>
        </w:tc>
        <w:tc>
          <w:tcPr>
            <w:tcW w:type="dxa" w:w="481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268"/>
            <w:shd w:val="clear" w:color="auto" w:fill="d0e4f7"/>
          </w:tcPr>
          <w:p>
            <w:r>
              <w:rPr>
                <w:sz w:val="18"/>
              </w:rPr>
              <w:t>① 介護サービスの提供</w:t>
            </w:r>
          </w:p>
        </w:tc>
        <w:tc>
          <w:tcPr>
            <w:tcW w:type="dxa" w:w="7937"/>
          </w:tcPr>
          <w:p>
            <w:r>
              <w:rPr>
                <w:sz w:val="18"/>
              </w:rPr>
              <w:t>居宅サービス計画（ケアプラン）の作成・実施、サービス担当者会議への参加、モニタリング等に利用します。</w:t>
            </w:r>
          </w:p>
        </w:tc>
      </w:tr>
      <w:tr>
        <w:tc>
          <w:tcPr>
            <w:tcW w:type="dxa" w:w="2268"/>
            <w:shd w:val="clear" w:color="auto" w:fill="d0e4f7"/>
          </w:tcPr>
          <w:p>
            <w:r>
              <w:rPr>
                <w:sz w:val="18"/>
              </w:rPr>
              <w:t>② 他のサービス事業者との情報共有</w:t>
            </w:r>
          </w:p>
        </w:tc>
        <w:tc>
          <w:tcPr>
            <w:tcW w:type="dxa" w:w="7937"/>
          </w:tcPr>
          <w:p>
            <w:r>
              <w:rPr>
                <w:sz w:val="18"/>
              </w:rPr>
              <w:t>適切なサービス提供のため、担当ケアマネジャー・他サービス事業所・主治医と情報を共有します。</w:t>
            </w:r>
          </w:p>
        </w:tc>
      </w:tr>
      <w:tr>
        <w:tc>
          <w:tcPr>
            <w:tcW w:type="dxa" w:w="2268"/>
            <w:shd w:val="clear" w:color="auto" w:fill="d0e4f7"/>
          </w:tcPr>
          <w:p>
            <w:r>
              <w:rPr>
                <w:sz w:val="18"/>
              </w:rPr>
              <w:t>③ 実地指導・監査対応</w:t>
            </w:r>
          </w:p>
        </w:tc>
        <w:tc>
          <w:tcPr>
            <w:tcW w:type="dxa" w:w="7937"/>
          </w:tcPr>
          <w:p>
            <w:r>
              <w:rPr>
                <w:sz w:val="18"/>
              </w:rPr>
              <w:t>都道府県・市区町村による実地指導・監査に対応するため記録を保存・提示します。</w:t>
            </w:r>
          </w:p>
        </w:tc>
      </w:tr>
      <w:tr>
        <w:tc>
          <w:tcPr>
            <w:tcW w:type="dxa" w:w="2268"/>
            <w:shd w:val="clear" w:color="auto" w:fill="d0e4f7"/>
          </w:tcPr>
          <w:p>
            <w:r>
              <w:rPr>
                <w:sz w:val="18"/>
              </w:rPr>
              <w:t>④ 請求事務</w:t>
            </w:r>
          </w:p>
        </w:tc>
        <w:tc>
          <w:tcPr>
            <w:tcW w:type="dxa" w:w="7937"/>
          </w:tcPr>
          <w:p>
            <w:r>
              <w:rPr>
                <w:sz w:val="18"/>
              </w:rPr>
              <w:t>介護保険請求、利用料計算・請求のため必要な情報を利用します。</w:t>
            </w:r>
          </w:p>
        </w:tc>
      </w:tr>
      <w:tr>
        <w:tc>
          <w:tcPr>
            <w:tcW w:type="dxa" w:w="2268"/>
            <w:shd w:val="clear" w:color="auto" w:fill="d0e4f7"/>
          </w:tcPr>
          <w:p>
            <w:r>
              <w:rPr>
                <w:sz w:val="18"/>
              </w:rPr>
              <w:t>⑤ 緊急時対応</w:t>
            </w:r>
          </w:p>
        </w:tc>
        <w:tc>
          <w:tcPr>
            <w:tcW w:type="dxa" w:w="7937"/>
          </w:tcPr>
          <w:p>
            <w:r>
              <w:rPr>
                <w:sz w:val="18"/>
              </w:rPr>
              <w:t>事故・急変時に救急機関・家族等へ必要な情報を提供します。</w:t>
            </w:r>
          </w:p>
        </w:tc>
      </w:tr>
      <w:tr>
        <w:tc>
          <w:tcPr>
            <w:tcW w:type="dxa" w:w="2268"/>
            <w:shd w:val="clear" w:color="auto" w:fill="d0e4f7"/>
          </w:tcPr>
          <w:p>
            <w:r>
              <w:rPr>
                <w:sz w:val="18"/>
              </w:rPr>
              <w:t>⑥ 事業改善・職員教育</w:t>
            </w:r>
          </w:p>
        </w:tc>
        <w:tc>
          <w:tcPr>
            <w:tcW w:type="dxa" w:w="7937"/>
          </w:tcPr>
          <w:p>
            <w:r>
              <w:rPr>
                <w:sz w:val="18"/>
              </w:rPr>
              <w:t>匿名化した上で、サービス品質向上・職員研修に活用する場合があります。</w:t>
            </w:r>
          </w:p>
        </w:tc>
      </w:tr>
    </w:tbl>
    <w:p>
      <w:pPr>
        <w:spacing w:before="160" w:after="40"/>
      </w:pPr>
      <w:r>
        <w:rPr>
          <w:b/>
          <w:color w:val="1A2940"/>
          <w:sz w:val="22"/>
        </w:rPr>
        <w:t>■ 第三者提供の制限</w:t>
      </w:r>
    </w:p>
    <w:p>
      <w:r>
        <w:rPr>
          <w:sz w:val="18"/>
        </w:rPr>
        <w:t>法令に基づく場合を除き、ご本人の同意なく第三者に個人情報を提供しません。研究・統計目的で情報を使用する場合は、個人を特定できない形で処理します。</w:t>
      </w:r>
    </w:p>
    <w:p>
      <w:pPr>
        <w:spacing w:before="160" w:after="40"/>
      </w:pPr>
      <w:r>
        <w:rPr>
          <w:b/>
          <w:color w:val="1A2940"/>
          <w:sz w:val="22"/>
        </w:rPr>
        <w:t>■ 個人情報の開示・訂正・削除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7370"/>
      </w:tblGrid>
      <w:tr>
        <w:tc>
          <w:tcPr>
            <w:tcW w:type="dxa" w:w="4819"/>
          </w:tcPr>
          <w:p>
            <w:r>
              <w:rPr>
                <w:sz w:val="18"/>
              </w:rPr>
            </w:r>
          </w:p>
        </w:tc>
        <w:tc>
          <w:tcPr>
            <w:tcW w:type="dxa" w:w="481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開示請求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  <w:t>書面にてお申し出ください。原則14日以内に対応します。</w:t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訂正・削除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  <w:t>事実と異なる内容の訂正・削除を請求できます。</w:t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同意の撤回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  <w:t>いつでも同意を撤回できます。撤回後のサービス提供に影響が生じる場合は事前にご説明します。</w:t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窓口・問合せ先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  <w:t>〒___-____  ○○市○○町○○番地</w:t>
              <w:br/>
              <w:t>ライフケアサポートグループ  担当：○○  TEL: ○○-○○○○-○○○○</w:t>
            </w:r>
          </w:p>
        </w:tc>
      </w:tr>
    </w:tbl>
    <w:p>
      <w:pPr>
        <w:spacing w:before="160" w:after="40"/>
      </w:pPr>
      <w:r>
        <w:rPr>
          <w:b/>
          <w:color w:val="1A2940"/>
          <w:sz w:val="22"/>
        </w:rPr>
        <w:t>■ 同意署名欄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02"/>
        <w:gridCol w:w="5102"/>
      </w:tblGrid>
      <w:tr>
        <w:tc>
          <w:tcPr>
            <w:tcW w:type="dxa" w:w="4819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利用者（または代理人）</w:t>
            </w:r>
          </w:p>
        </w:tc>
        <w:tc>
          <w:tcPr>
            <w:tcW w:type="dxa" w:w="4819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事業所担当者</w:t>
            </w:r>
          </w:p>
        </w:tc>
      </w:tr>
      <w:tr>
        <w:tc>
          <w:tcPr>
            <w:tcW w:type="dxa" w:w="5102"/>
          </w:tcPr>
          <w:p>
            <w:r>
              <w:rPr>
                <w:sz w:val="18"/>
              </w:rPr>
              <w:br/>
              <w:t>署名：</w:t>
              <w:br/>
              <w:br/>
              <w:t>（代理人の場合 続柄：　　　）</w:t>
              <w:br/>
              <w:br/>
              <w:t>同意日：　　年　　月　　日</w:t>
            </w:r>
          </w:p>
        </w:tc>
        <w:tc>
          <w:tcPr>
            <w:tcW w:type="dxa" w:w="5102"/>
          </w:tcPr>
          <w:p>
            <w:r>
              <w:rPr>
                <w:sz w:val="18"/>
              </w:rPr>
              <w:br/>
              <w:t>署名：</w:t>
              <w:br/>
              <w:br/>
              <w:t>所属・職種：</w:t>
              <w:br/>
              <w:br/>
              <w:t>日付：　　年　　月　　日</w:t>
            </w:r>
          </w:p>
        </w:tc>
      </w:tr>
    </w:tbl>
    <w:p>
      <w:pPr>
        <w:jc w:val="center"/>
      </w:pPr>
      <w:r>
        <w:rPr>
          <w:color w:val="808080"/>
          <w:sz w:val="16"/>
        </w:rPr>
        <w:t>作成：ライフケアサポートグループ  ／  参照：個人情報保護法・介護保険法第115条・厚生労働省「介護サービスにおける個人情報の取り扱いに関するガイダンス」  ／  保存期間：5年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