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介護スタッフ健康管理チェックリスト・体調記録表</w:t>
      </w:r>
    </w:p>
    <w:p>
      <w:pPr>
        <w:jc w:val="center"/>
      </w:pPr>
      <w:r>
        <w:rPr>
          <w:sz w:val="20"/>
        </w:rPr>
        <w:t>介護施設・デイサービス向け 月次自己管理用 2026年版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氏名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所属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記録月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　月</w:t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管理者確認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sz w:val="22"/>
        </w:rPr>
        <w:t>■ 日々の体調記録（31日分）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日付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体温</w:t>
              <w:br/>
              <w:t>(℃)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睡眠</w:t>
              <w:br/>
              <w:t>時間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咳・喉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頭痛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疲労感</w:t>
              <w:br/>
              <w:t>(1-5)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備考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確認</w:t>
            </w:r>
          </w:p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3日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4日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5日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6日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7日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8日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9日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10日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11日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12日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13日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14日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15日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16日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17日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18日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19日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20日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21日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22日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23日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24日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25日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26日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27日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28日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29日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30日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F5F5F5"/>
          </w:tcPr>
          <w:p>
            <w:r>
              <w:rPr>
                <w:sz w:val="16"/>
              </w:rPr>
              <w:t>31日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</w:tbl>
    <w:p/>
    <w:p>
      <w:r>
        <w:rPr>
          <w:b/>
          <w:sz w:val="22"/>
        </w:rPr>
        <w:t>■ 月次セルフチェック</w:t>
      </w:r>
    </w:p>
    <w:p>
      <w:r>
        <w:rPr>
          <w:sz w:val="18"/>
        </w:rPr>
        <w:t>□ 週40時間以内の勤務を守れている</w:t>
      </w:r>
    </w:p>
    <w:p>
      <w:r>
        <w:rPr>
          <w:sz w:val="18"/>
        </w:rPr>
        <w:t>□ 残業時間が月45時間を超えていない</w:t>
      </w:r>
    </w:p>
    <w:p>
      <w:r>
        <w:rPr>
          <w:sz w:val="18"/>
        </w:rPr>
        <w:t>□ 有給休暇を計画的に取得している</w:t>
      </w:r>
    </w:p>
    <w:p>
      <w:r>
        <w:rPr>
          <w:sz w:val="18"/>
        </w:rPr>
        <w:t>□ 睡眠時間 6時間以上確保できている</w:t>
      </w:r>
    </w:p>
    <w:p>
      <w:r>
        <w:rPr>
          <w:sz w:val="18"/>
        </w:rPr>
        <w:t>□ 栄養バランスのとれた食事を摂れている</w:t>
      </w:r>
    </w:p>
    <w:p>
      <w:r>
        <w:rPr>
          <w:sz w:val="18"/>
        </w:rPr>
        <w:t>□ 適度な運動を週1回以上している</w:t>
      </w:r>
    </w:p>
    <w:p>
      <w:r>
        <w:rPr>
          <w:sz w:val="18"/>
        </w:rPr>
        <w:t>□ ストレス対処法（趣味・休息）を実践している</w:t>
      </w:r>
    </w:p>
    <w:p>
      <w:r>
        <w:rPr>
          <w:sz w:val="18"/>
        </w:rPr>
        <w:t>□ 家族・職場での人間関係に困りごとがない</w:t>
      </w:r>
    </w:p>
    <w:p>
      <w:r>
        <w:rPr>
          <w:sz w:val="18"/>
        </w:rPr>
        <w:t>□ 体調不良時に無理せず休めている</w:t>
      </w:r>
    </w:p>
    <w:p>
      <w:r>
        <w:rPr>
          <w:sz w:val="18"/>
        </w:rPr>
        <w:t>□ メンタルヘルス相談窓口を把握している</w:t>
      </w:r>
    </w:p>
    <w:p>
      <w:r>
        <w:rPr>
          <w:b/>
          <w:sz w:val="22"/>
        </w:rPr>
        <w:t>■ 産業医面談・健診結果記録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shd w:val="clear" w:color="auto" w:fill="EBF0FA"/>
          </w:tcPr>
          <w:p>
            <w:r>
              <w:rPr>
                <w:b/>
                <w:sz w:val="18"/>
              </w:rPr>
              <w:t>前回健診日と結果</w:t>
            </w:r>
          </w:p>
        </w:tc>
        <w:tc>
          <w:tcPr>
            <w:tcW w:type="dxa" w:w="5270"/>
          </w:tcPr>
          <w:p/>
        </w:tc>
      </w:tr>
      <w:tr>
        <w:tc>
          <w:tcPr>
            <w:tcW w:type="dxa" w:w="5270"/>
            <w:shd w:val="clear" w:color="auto" w:fill="EBF0FA"/>
          </w:tcPr>
          <w:p>
            <w:r>
              <w:rPr>
                <w:b/>
                <w:sz w:val="18"/>
              </w:rPr>
              <w:t>要再検査項目</w:t>
            </w:r>
          </w:p>
        </w:tc>
        <w:tc>
          <w:tcPr>
            <w:tcW w:type="dxa" w:w="5270"/>
          </w:tcPr>
          <w:p/>
        </w:tc>
      </w:tr>
      <w:tr>
        <w:tc>
          <w:tcPr>
            <w:tcW w:type="dxa" w:w="5270"/>
            <w:shd w:val="clear" w:color="auto" w:fill="EBF0FA"/>
          </w:tcPr>
          <w:p>
            <w:r>
              <w:rPr>
                <w:b/>
                <w:sz w:val="18"/>
              </w:rPr>
              <w:t>産業医面談予定</w:t>
            </w:r>
          </w:p>
        </w:tc>
        <w:tc>
          <w:tcPr>
            <w:tcW w:type="dxa" w:w="5270"/>
          </w:tcPr>
          <w:p/>
        </w:tc>
      </w:tr>
      <w:tr>
        <w:tc>
          <w:tcPr>
            <w:tcW w:type="dxa" w:w="5270"/>
            <w:shd w:val="clear" w:color="auto" w:fill="EBF0FA"/>
          </w:tcPr>
          <w:p>
            <w:r>
              <w:rPr>
                <w:b/>
                <w:sz w:val="18"/>
              </w:rPr>
              <w:t>メンタルヘルスケア要望</w:t>
            </w:r>
          </w:p>
        </w:tc>
        <w:tc>
          <w:tcPr>
            <w:tcW w:type="dxa" w:w="5270"/>
          </w:tcPr>
          <w:p/>
        </w:tc>
      </w:tr>
    </w:tbl>
    <w:p/>
    <w:p>
      <w:r>
        <w:rPr>
          <w:color w:val="888888"/>
          <w:sz w:val="16"/>
        </w:rPr>
        <w:t>ふくしの素材館 https://kaigo-sozai.com　※本様式は参考様式です。各事業所の実情・都道府県の指導方針に合わせてご使用ください。</w:t>
      </w:r>
    </w:p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